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2030F" w14:textId="77777777" w:rsidR="00C455DF" w:rsidRPr="00E640CA" w:rsidRDefault="00C455DF">
      <w:pPr>
        <w:pStyle w:val="Heading1"/>
        <w:rPr>
          <w:rFonts w:ascii="Arial" w:hAnsi="Arial" w:cs="Arial"/>
          <w:sz w:val="32"/>
        </w:rPr>
      </w:pPr>
    </w:p>
    <w:p w14:paraId="020C2CD8" w14:textId="77777777" w:rsidR="00C455DF" w:rsidRPr="00E640CA" w:rsidRDefault="00C455DF">
      <w:pPr>
        <w:pStyle w:val="Heading1"/>
        <w:rPr>
          <w:rFonts w:ascii="Arial" w:hAnsi="Arial" w:cs="Arial"/>
          <w:sz w:val="32"/>
        </w:rPr>
      </w:pPr>
    </w:p>
    <w:p w14:paraId="28211E81" w14:textId="77777777" w:rsidR="00C455DF" w:rsidRPr="00F24B21" w:rsidRDefault="006600AC" w:rsidP="00F24B21">
      <w:pPr>
        <w:pStyle w:val="Heading1"/>
        <w:jc w:val="left"/>
        <w:rPr>
          <w:rFonts w:ascii="Arial" w:hAnsi="Arial" w:cs="Arial"/>
          <w:sz w:val="28"/>
          <w:szCs w:val="28"/>
        </w:rPr>
      </w:pPr>
      <w:r>
        <w:rPr>
          <w:rFonts w:ascii="Arial" w:hAnsi="Arial" w:cs="Arial"/>
          <w:sz w:val="28"/>
          <w:szCs w:val="28"/>
        </w:rPr>
        <w:t>Beek</w:t>
      </w:r>
      <w:r w:rsidR="00C455DF" w:rsidRPr="00F24B21">
        <w:rPr>
          <w:rFonts w:ascii="Arial" w:hAnsi="Arial" w:cs="Arial"/>
          <w:sz w:val="28"/>
          <w:szCs w:val="28"/>
        </w:rPr>
        <w:t>eeper Declaration</w:t>
      </w:r>
    </w:p>
    <w:p w14:paraId="199C1203" w14:textId="77777777" w:rsidR="00C455DF" w:rsidRPr="00E640CA" w:rsidRDefault="00C455DF">
      <w:pPr>
        <w:rPr>
          <w:rFonts w:ascii="Arial" w:hAnsi="Arial" w:cs="Arial"/>
          <w:b/>
          <w:bCs/>
          <w:sz w:val="28"/>
        </w:rPr>
      </w:pPr>
    </w:p>
    <w:p w14:paraId="136BAAB9" w14:textId="77777777" w:rsidR="00C455DF" w:rsidRPr="00E640CA" w:rsidRDefault="00C455DF" w:rsidP="00C455DF">
      <w:pPr>
        <w:jc w:val="right"/>
        <w:rPr>
          <w:rFonts w:ascii="Arial" w:hAnsi="Arial" w:cs="Arial"/>
          <w:b/>
          <w:bCs/>
          <w:sz w:val="28"/>
        </w:rPr>
      </w:pPr>
    </w:p>
    <w:p w14:paraId="24814670" w14:textId="77777777" w:rsidR="00C455DF" w:rsidRPr="00F24B21" w:rsidRDefault="006600AC">
      <w:pPr>
        <w:rPr>
          <w:rFonts w:ascii="Arial" w:hAnsi="Arial" w:cs="Arial"/>
          <w:b/>
          <w:color w:val="47A23F"/>
          <w:sz w:val="22"/>
        </w:rPr>
      </w:pPr>
      <w:r>
        <w:rPr>
          <w:rFonts w:ascii="Arial" w:hAnsi="Arial" w:cs="Arial"/>
          <w:b/>
          <w:color w:val="47A23F"/>
          <w:sz w:val="22"/>
        </w:rPr>
        <w:t>Beek</w:t>
      </w:r>
      <w:r w:rsidR="00C455DF" w:rsidRPr="00F24B21">
        <w:rPr>
          <w:rFonts w:ascii="Arial" w:hAnsi="Arial" w:cs="Arial"/>
          <w:b/>
          <w:color w:val="47A23F"/>
          <w:sz w:val="22"/>
        </w:rPr>
        <w:t>eeper Protocol</w:t>
      </w:r>
    </w:p>
    <w:p w14:paraId="0E77F841" w14:textId="77777777" w:rsidR="00C455DF" w:rsidRPr="00E640CA" w:rsidRDefault="00C455DF">
      <w:pPr>
        <w:rPr>
          <w:rFonts w:ascii="Arial" w:hAnsi="Arial" w:cs="Arial"/>
          <w:sz w:val="22"/>
        </w:rPr>
      </w:pPr>
    </w:p>
    <w:p w14:paraId="2B7B869E" w14:textId="36F4C81E" w:rsidR="00C455DF" w:rsidRPr="00E640CA" w:rsidRDefault="00C455DF">
      <w:pPr>
        <w:rPr>
          <w:rFonts w:ascii="Arial" w:hAnsi="Arial" w:cs="Arial"/>
          <w:sz w:val="22"/>
        </w:rPr>
      </w:pPr>
      <w:r>
        <w:rPr>
          <w:rFonts w:ascii="Arial" w:hAnsi="Arial" w:cs="Arial"/>
          <w:sz w:val="22"/>
        </w:rPr>
        <w:t>The operations in managing beehives on a property under organic management.</w:t>
      </w:r>
    </w:p>
    <w:p w14:paraId="3CE82D4C" w14:textId="77777777" w:rsidR="00C455DF" w:rsidRPr="00E640CA" w:rsidRDefault="00C455DF">
      <w:pPr>
        <w:rPr>
          <w:rFonts w:ascii="Arial" w:hAnsi="Arial" w:cs="Arial"/>
          <w:sz w:val="22"/>
        </w:rPr>
      </w:pPr>
    </w:p>
    <w:p w14:paraId="321E848B" w14:textId="77777777" w:rsidR="00C455DF" w:rsidRPr="00E640CA" w:rsidRDefault="00C455DF">
      <w:pPr>
        <w:rPr>
          <w:rFonts w:ascii="Arial" w:hAnsi="Arial" w:cs="Arial"/>
          <w:sz w:val="22"/>
        </w:rPr>
      </w:pPr>
    </w:p>
    <w:p w14:paraId="57CF8A5B" w14:textId="77777777" w:rsidR="00C455DF" w:rsidRPr="00E640CA" w:rsidRDefault="00C455DF" w:rsidP="00C455DF">
      <w:pPr>
        <w:tabs>
          <w:tab w:val="left" w:pos="2520"/>
        </w:tabs>
        <w:rPr>
          <w:rFonts w:ascii="Arial" w:hAnsi="Arial" w:cs="Arial"/>
          <w:sz w:val="22"/>
        </w:rPr>
      </w:pPr>
      <w:r>
        <w:rPr>
          <w:rFonts w:ascii="Arial" w:hAnsi="Arial" w:cs="Arial"/>
          <w:sz w:val="22"/>
        </w:rPr>
        <w:t>Organic</w:t>
      </w:r>
      <w:r w:rsidR="00F11F88">
        <w:rPr>
          <w:rFonts w:ascii="Arial" w:hAnsi="Arial" w:cs="Arial"/>
          <w:sz w:val="22"/>
        </w:rPr>
        <w:t xml:space="preserve"> Registered Operator: </w:t>
      </w:r>
      <w:r w:rsidR="00F11F88" w:rsidRPr="00425A5B">
        <w:rPr>
          <w:rFonts w:ascii="Arial" w:hAnsi="Arial" w:cs="Arial"/>
          <w:color w:val="BFBFBF"/>
          <w:sz w:val="22"/>
        </w:rPr>
        <w:t>__________________________________________</w:t>
      </w:r>
      <w:r>
        <w:rPr>
          <w:rFonts w:ascii="Arial" w:hAnsi="Arial" w:cs="Arial"/>
          <w:sz w:val="22"/>
        </w:rPr>
        <w:tab/>
      </w:r>
    </w:p>
    <w:p w14:paraId="4FFBB84C" w14:textId="77777777" w:rsidR="00C455DF" w:rsidRDefault="00C455DF" w:rsidP="00C455DF">
      <w:pPr>
        <w:tabs>
          <w:tab w:val="left" w:pos="2520"/>
        </w:tabs>
        <w:rPr>
          <w:rFonts w:ascii="Arial" w:hAnsi="Arial" w:cs="Arial"/>
          <w:sz w:val="22"/>
        </w:rPr>
      </w:pPr>
    </w:p>
    <w:p w14:paraId="06DA2364" w14:textId="77777777" w:rsidR="00C455DF" w:rsidRDefault="00C455DF" w:rsidP="00C455DF">
      <w:pPr>
        <w:tabs>
          <w:tab w:val="left" w:pos="2520"/>
        </w:tabs>
        <w:rPr>
          <w:rFonts w:ascii="Arial" w:hAnsi="Arial" w:cs="Arial"/>
          <w:sz w:val="22"/>
        </w:rPr>
      </w:pPr>
      <w:r>
        <w:rPr>
          <w:rFonts w:ascii="Arial" w:hAnsi="Arial" w:cs="Arial"/>
          <w:sz w:val="22"/>
        </w:rPr>
        <w:t>Postal Address:</w:t>
      </w:r>
      <w:r w:rsidR="00F11F88">
        <w:rPr>
          <w:rFonts w:ascii="Arial" w:hAnsi="Arial" w:cs="Arial"/>
          <w:sz w:val="22"/>
        </w:rPr>
        <w:t xml:space="preserve"> </w:t>
      </w:r>
      <w:r w:rsidR="00F11F88" w:rsidRPr="00425A5B">
        <w:rPr>
          <w:rFonts w:ascii="Arial" w:hAnsi="Arial" w:cs="Arial"/>
          <w:color w:val="BFBFBF"/>
          <w:sz w:val="22"/>
        </w:rPr>
        <w:t>______________________________________________________</w:t>
      </w:r>
    </w:p>
    <w:p w14:paraId="798C5664" w14:textId="77777777" w:rsidR="00F11F88" w:rsidRDefault="00F11F88" w:rsidP="00C455DF">
      <w:pPr>
        <w:tabs>
          <w:tab w:val="left" w:pos="2520"/>
        </w:tabs>
        <w:rPr>
          <w:rFonts w:ascii="Arial" w:hAnsi="Arial" w:cs="Arial"/>
          <w:sz w:val="22"/>
        </w:rPr>
      </w:pPr>
    </w:p>
    <w:p w14:paraId="17DB3AD5" w14:textId="77777777" w:rsidR="00C455DF" w:rsidRDefault="00C455DF" w:rsidP="00C455DF">
      <w:pPr>
        <w:tabs>
          <w:tab w:val="left" w:pos="2520"/>
        </w:tabs>
        <w:rPr>
          <w:rFonts w:ascii="Arial" w:hAnsi="Arial" w:cs="Arial"/>
          <w:sz w:val="22"/>
        </w:rPr>
      </w:pPr>
      <w:r>
        <w:rPr>
          <w:rFonts w:ascii="Arial" w:hAnsi="Arial" w:cs="Arial"/>
          <w:sz w:val="22"/>
        </w:rPr>
        <w:t>Farm Name:</w:t>
      </w:r>
      <w:r w:rsidR="00F11F88">
        <w:rPr>
          <w:rFonts w:ascii="Arial" w:hAnsi="Arial" w:cs="Arial"/>
          <w:sz w:val="22"/>
        </w:rPr>
        <w:t xml:space="preserve"> </w:t>
      </w:r>
      <w:r w:rsidR="00F11F88" w:rsidRPr="00425A5B">
        <w:rPr>
          <w:rFonts w:ascii="Arial" w:hAnsi="Arial" w:cs="Arial"/>
          <w:color w:val="BFBFBF"/>
          <w:sz w:val="22"/>
        </w:rPr>
        <w:t>________________________________________________________</w:t>
      </w:r>
      <w:r>
        <w:rPr>
          <w:rFonts w:ascii="Arial" w:hAnsi="Arial" w:cs="Arial"/>
          <w:sz w:val="22"/>
        </w:rPr>
        <w:tab/>
      </w:r>
    </w:p>
    <w:p w14:paraId="506CC4A3" w14:textId="77777777" w:rsidR="00C455DF" w:rsidRDefault="00C455DF" w:rsidP="00C455DF">
      <w:pPr>
        <w:tabs>
          <w:tab w:val="left" w:pos="2520"/>
        </w:tabs>
        <w:rPr>
          <w:rFonts w:ascii="Arial" w:hAnsi="Arial" w:cs="Arial"/>
          <w:sz w:val="22"/>
        </w:rPr>
      </w:pPr>
      <w:r>
        <w:rPr>
          <w:rFonts w:ascii="Arial" w:hAnsi="Arial" w:cs="Arial"/>
          <w:sz w:val="22"/>
        </w:rPr>
        <w:t>Physical Address:</w:t>
      </w:r>
      <w:r w:rsidR="00F11F88">
        <w:rPr>
          <w:rFonts w:ascii="Arial" w:hAnsi="Arial" w:cs="Arial"/>
          <w:sz w:val="22"/>
        </w:rPr>
        <w:t xml:space="preserve"> </w:t>
      </w:r>
      <w:r w:rsidR="00F11F88" w:rsidRPr="00425A5B">
        <w:rPr>
          <w:rFonts w:ascii="Arial" w:hAnsi="Arial" w:cs="Arial"/>
          <w:color w:val="BFBFBF"/>
          <w:sz w:val="22"/>
        </w:rPr>
        <w:t>____________________________________________________</w:t>
      </w:r>
    </w:p>
    <w:p w14:paraId="77C07116" w14:textId="77777777" w:rsidR="00C455DF" w:rsidRDefault="00C455DF" w:rsidP="00C455DF">
      <w:pPr>
        <w:tabs>
          <w:tab w:val="left" w:pos="2520"/>
        </w:tabs>
        <w:rPr>
          <w:rFonts w:ascii="Arial" w:hAnsi="Arial" w:cs="Arial"/>
          <w:sz w:val="22"/>
        </w:rPr>
      </w:pPr>
    </w:p>
    <w:p w14:paraId="2CBF4AF6" w14:textId="72975242" w:rsidR="00C455DF" w:rsidRDefault="00C455DF" w:rsidP="00C455DF">
      <w:pPr>
        <w:tabs>
          <w:tab w:val="left" w:pos="2520"/>
        </w:tabs>
        <w:rPr>
          <w:rFonts w:ascii="Arial" w:hAnsi="Arial" w:cs="Arial"/>
          <w:sz w:val="22"/>
        </w:rPr>
      </w:pPr>
      <w:r>
        <w:rPr>
          <w:rFonts w:ascii="Arial" w:hAnsi="Arial" w:cs="Arial"/>
          <w:sz w:val="22"/>
        </w:rPr>
        <w:t>Beekeeper Name:</w:t>
      </w:r>
      <w:r w:rsidR="00F11F88">
        <w:rPr>
          <w:rFonts w:ascii="Arial" w:hAnsi="Arial" w:cs="Arial"/>
          <w:sz w:val="22"/>
        </w:rPr>
        <w:t xml:space="preserve"> </w:t>
      </w:r>
      <w:r w:rsidR="00F11F88" w:rsidRPr="00425A5B">
        <w:rPr>
          <w:rFonts w:ascii="Arial" w:hAnsi="Arial" w:cs="Arial"/>
          <w:color w:val="BFBFBF"/>
          <w:sz w:val="22"/>
        </w:rPr>
        <w:t>____________________________________________________</w:t>
      </w:r>
    </w:p>
    <w:p w14:paraId="41AB7D7C" w14:textId="77777777" w:rsidR="00C455DF" w:rsidRDefault="00C455DF" w:rsidP="00C455DF">
      <w:pPr>
        <w:tabs>
          <w:tab w:val="left" w:pos="2520"/>
        </w:tabs>
        <w:rPr>
          <w:rFonts w:ascii="Arial" w:hAnsi="Arial" w:cs="Arial"/>
          <w:sz w:val="22"/>
        </w:rPr>
      </w:pPr>
    </w:p>
    <w:p w14:paraId="6AF9C7C6" w14:textId="323BB0A7" w:rsidR="00F11F88" w:rsidRDefault="00C455DF" w:rsidP="00C455DF">
      <w:pPr>
        <w:tabs>
          <w:tab w:val="left" w:pos="2520"/>
        </w:tabs>
        <w:rPr>
          <w:rFonts w:ascii="Arial" w:hAnsi="Arial" w:cs="Arial"/>
          <w:sz w:val="22"/>
        </w:rPr>
      </w:pPr>
      <w:r>
        <w:rPr>
          <w:rFonts w:ascii="Arial" w:hAnsi="Arial" w:cs="Arial"/>
          <w:sz w:val="22"/>
        </w:rPr>
        <w:t>Beekeeper Business Name:</w:t>
      </w:r>
      <w:r w:rsidR="00F11F88">
        <w:rPr>
          <w:rFonts w:ascii="Arial" w:hAnsi="Arial" w:cs="Arial"/>
          <w:sz w:val="22"/>
        </w:rPr>
        <w:t xml:space="preserve"> </w:t>
      </w:r>
      <w:r w:rsidR="00F11F88" w:rsidRPr="00425A5B">
        <w:rPr>
          <w:rFonts w:ascii="Arial" w:hAnsi="Arial" w:cs="Arial"/>
          <w:color w:val="BFBFBF"/>
          <w:sz w:val="22"/>
        </w:rPr>
        <w:t>____________________________________________</w:t>
      </w:r>
    </w:p>
    <w:p w14:paraId="0B71ECF2" w14:textId="77777777" w:rsidR="00C455DF" w:rsidRDefault="00F11F88" w:rsidP="00C455DF">
      <w:pPr>
        <w:tabs>
          <w:tab w:val="left" w:pos="2520"/>
        </w:tabs>
        <w:rPr>
          <w:rFonts w:ascii="Arial" w:hAnsi="Arial" w:cs="Arial"/>
          <w:sz w:val="22"/>
        </w:rPr>
      </w:pPr>
      <w:r>
        <w:rPr>
          <w:rFonts w:ascii="Arial" w:hAnsi="Arial" w:cs="Arial"/>
          <w:sz w:val="22"/>
        </w:rPr>
        <w:t xml:space="preserve"> </w:t>
      </w:r>
    </w:p>
    <w:p w14:paraId="2C9BB6B0" w14:textId="61269D16" w:rsidR="00C455DF" w:rsidRDefault="00C455DF" w:rsidP="00DE7DBE">
      <w:pPr>
        <w:tabs>
          <w:tab w:val="left" w:pos="2520"/>
        </w:tabs>
        <w:jc w:val="both"/>
        <w:rPr>
          <w:rFonts w:ascii="Arial" w:hAnsi="Arial" w:cs="Arial"/>
          <w:sz w:val="22"/>
        </w:rPr>
      </w:pPr>
      <w:r w:rsidRPr="00E71B78">
        <w:rPr>
          <w:rFonts w:ascii="Arial" w:hAnsi="Arial" w:cs="Arial"/>
          <w:b/>
          <w:sz w:val="22"/>
        </w:rPr>
        <w:t>Protocol to be met</w:t>
      </w:r>
      <w:r>
        <w:rPr>
          <w:rFonts w:ascii="Arial" w:hAnsi="Arial" w:cs="Arial"/>
          <w:sz w:val="22"/>
        </w:rPr>
        <w:t>:</w:t>
      </w:r>
      <w:r w:rsidR="00151914">
        <w:rPr>
          <w:rFonts w:ascii="Arial" w:hAnsi="Arial" w:cs="Arial"/>
          <w:sz w:val="22"/>
        </w:rPr>
        <w:t xml:space="preserve"> </w:t>
      </w:r>
      <w:r>
        <w:rPr>
          <w:rFonts w:ascii="Arial" w:hAnsi="Arial" w:cs="Arial"/>
          <w:sz w:val="22"/>
        </w:rPr>
        <w:t xml:space="preserve">No contamination of the property or livestock is to occur. Any treatments such as for varroa mite need to </w:t>
      </w:r>
      <w:proofErr w:type="gramStart"/>
      <w:r>
        <w:rPr>
          <w:rFonts w:ascii="Arial" w:hAnsi="Arial" w:cs="Arial"/>
          <w:sz w:val="22"/>
        </w:rPr>
        <w:t>be secure at all times</w:t>
      </w:r>
      <w:proofErr w:type="gramEnd"/>
      <w:r>
        <w:rPr>
          <w:rFonts w:ascii="Arial" w:hAnsi="Arial" w:cs="Arial"/>
          <w:sz w:val="22"/>
        </w:rPr>
        <w:t xml:space="preserve"> and not in contact with land or stock. Hive treatments are allowed, however, need to be secure inside the hive. No external chemical treatments such as weed spray are allowed to be applied unless an authorised input request is firstly approved by the </w:t>
      </w:r>
      <w:proofErr w:type="gramStart"/>
      <w:r>
        <w:rPr>
          <w:rFonts w:ascii="Arial" w:hAnsi="Arial" w:cs="Arial"/>
          <w:sz w:val="22"/>
        </w:rPr>
        <w:t>certifier</w:t>
      </w:r>
      <w:proofErr w:type="gramEnd"/>
      <w:r>
        <w:rPr>
          <w:rFonts w:ascii="Arial" w:hAnsi="Arial" w:cs="Arial"/>
          <w:sz w:val="22"/>
        </w:rPr>
        <w:t xml:space="preserve"> and this will only pertain to organically acceptable product that meets any associated conditions. If the property is certified to USDA NOP organic standard no tanalised timber is to be in direct contact with the land either from treated pallets or treated beehive bases and no stock are allowed to be in contact with tanalised timber at any time.</w:t>
      </w:r>
      <w:r>
        <w:rPr>
          <w:rFonts w:ascii="Arial" w:hAnsi="Arial" w:cs="Arial"/>
          <w:sz w:val="22"/>
        </w:rPr>
        <w:tab/>
      </w:r>
    </w:p>
    <w:p w14:paraId="6CBC4F4F" w14:textId="77777777" w:rsidR="00C455DF" w:rsidRDefault="00C455DF" w:rsidP="00DE7DBE">
      <w:pPr>
        <w:tabs>
          <w:tab w:val="left" w:pos="2520"/>
        </w:tabs>
        <w:jc w:val="both"/>
        <w:rPr>
          <w:rFonts w:ascii="Arial" w:hAnsi="Arial" w:cs="Arial"/>
          <w:sz w:val="22"/>
        </w:rPr>
      </w:pPr>
    </w:p>
    <w:p w14:paraId="0F3B6D95" w14:textId="77777777" w:rsidR="00C455DF" w:rsidRDefault="00C455DF" w:rsidP="00C455DF">
      <w:pPr>
        <w:tabs>
          <w:tab w:val="left" w:pos="2520"/>
        </w:tabs>
        <w:rPr>
          <w:rFonts w:ascii="Arial" w:hAnsi="Arial" w:cs="Arial"/>
          <w:sz w:val="22"/>
        </w:rPr>
      </w:pPr>
    </w:p>
    <w:p w14:paraId="75E7A58C" w14:textId="77777777" w:rsidR="00C455DF" w:rsidRDefault="00C455DF" w:rsidP="00C455DF">
      <w:pPr>
        <w:tabs>
          <w:tab w:val="left" w:pos="2520"/>
        </w:tabs>
        <w:rPr>
          <w:rFonts w:ascii="Arial" w:hAnsi="Arial" w:cs="Arial"/>
          <w:sz w:val="22"/>
        </w:rPr>
      </w:pPr>
    </w:p>
    <w:p w14:paraId="52C6E372" w14:textId="77777777" w:rsidR="00C455DF" w:rsidRDefault="00C455DF" w:rsidP="00C455DF">
      <w:pPr>
        <w:tabs>
          <w:tab w:val="left" w:pos="2520"/>
        </w:tabs>
        <w:rPr>
          <w:rFonts w:ascii="Arial" w:hAnsi="Arial" w:cs="Arial"/>
          <w:sz w:val="22"/>
        </w:rPr>
      </w:pPr>
    </w:p>
    <w:p w14:paraId="3310625C" w14:textId="77777777" w:rsidR="00C455DF" w:rsidRDefault="006600AC" w:rsidP="00C455DF">
      <w:pPr>
        <w:tabs>
          <w:tab w:val="left" w:pos="2520"/>
        </w:tabs>
        <w:rPr>
          <w:rFonts w:ascii="Arial" w:hAnsi="Arial" w:cs="Arial"/>
          <w:sz w:val="22"/>
        </w:rPr>
      </w:pPr>
      <w:r>
        <w:rPr>
          <w:rFonts w:ascii="Arial" w:hAnsi="Arial" w:cs="Arial"/>
          <w:sz w:val="22"/>
        </w:rPr>
        <w:t>Bee</w:t>
      </w:r>
      <w:r w:rsidR="00C455DF">
        <w:rPr>
          <w:rFonts w:ascii="Arial" w:hAnsi="Arial" w:cs="Arial"/>
          <w:sz w:val="22"/>
        </w:rPr>
        <w:t>keeper Signature:</w:t>
      </w:r>
      <w:r w:rsidR="00F11F88">
        <w:rPr>
          <w:rFonts w:ascii="Arial" w:hAnsi="Arial" w:cs="Arial"/>
          <w:sz w:val="22"/>
        </w:rPr>
        <w:t xml:space="preserve"> ________________________________________________</w:t>
      </w:r>
    </w:p>
    <w:p w14:paraId="169A2403" w14:textId="77777777" w:rsidR="00F11F88" w:rsidRDefault="00F11F88" w:rsidP="00C455DF">
      <w:pPr>
        <w:tabs>
          <w:tab w:val="left" w:pos="2520"/>
        </w:tabs>
        <w:rPr>
          <w:rFonts w:ascii="Arial" w:hAnsi="Arial" w:cs="Arial"/>
          <w:sz w:val="22"/>
        </w:rPr>
      </w:pPr>
    </w:p>
    <w:p w14:paraId="32645098" w14:textId="77777777" w:rsidR="00C455DF" w:rsidRDefault="00C455DF" w:rsidP="00C455DF">
      <w:pPr>
        <w:tabs>
          <w:tab w:val="left" w:pos="2520"/>
        </w:tabs>
        <w:rPr>
          <w:rFonts w:ascii="Arial" w:hAnsi="Arial" w:cs="Arial"/>
          <w:sz w:val="22"/>
        </w:rPr>
      </w:pPr>
    </w:p>
    <w:p w14:paraId="4D74B853" w14:textId="77777777" w:rsidR="00C455DF" w:rsidRDefault="00C455DF" w:rsidP="00C455DF">
      <w:pPr>
        <w:tabs>
          <w:tab w:val="left" w:pos="2520"/>
        </w:tabs>
        <w:rPr>
          <w:rFonts w:ascii="Arial" w:hAnsi="Arial" w:cs="Arial"/>
          <w:sz w:val="22"/>
        </w:rPr>
      </w:pPr>
      <w:proofErr w:type="gramStart"/>
      <w:r>
        <w:rPr>
          <w:rFonts w:ascii="Arial" w:hAnsi="Arial" w:cs="Arial"/>
          <w:sz w:val="22"/>
        </w:rPr>
        <w:t>Date:</w:t>
      </w:r>
      <w:r w:rsidR="00F11F88">
        <w:rPr>
          <w:rFonts w:ascii="Arial" w:hAnsi="Arial" w:cs="Arial"/>
          <w:sz w:val="22"/>
        </w:rPr>
        <w:t>_</w:t>
      </w:r>
      <w:proofErr w:type="gramEnd"/>
      <w:r w:rsidR="00F11F88">
        <w:rPr>
          <w:rFonts w:ascii="Arial" w:hAnsi="Arial" w:cs="Arial"/>
          <w:sz w:val="22"/>
        </w:rPr>
        <w:t xml:space="preserve">______________________________________________________________ </w:t>
      </w:r>
    </w:p>
    <w:p w14:paraId="11D03194" w14:textId="77777777" w:rsidR="00C455DF" w:rsidRDefault="00C455DF" w:rsidP="00C455DF">
      <w:pPr>
        <w:tabs>
          <w:tab w:val="left" w:pos="2520"/>
        </w:tabs>
        <w:rPr>
          <w:rFonts w:ascii="Arial" w:hAnsi="Arial" w:cs="Arial"/>
          <w:sz w:val="22"/>
        </w:rPr>
      </w:pPr>
    </w:p>
    <w:p w14:paraId="7B0AC40B" w14:textId="77777777" w:rsidR="00C455DF" w:rsidRDefault="00C455DF" w:rsidP="00C455DF">
      <w:pPr>
        <w:tabs>
          <w:tab w:val="left" w:pos="2520"/>
        </w:tabs>
        <w:rPr>
          <w:rFonts w:ascii="Arial" w:hAnsi="Arial" w:cs="Arial"/>
          <w:sz w:val="22"/>
        </w:rPr>
      </w:pPr>
    </w:p>
    <w:p w14:paraId="670FCC8F" w14:textId="77777777" w:rsidR="00C455DF" w:rsidRDefault="00C455DF" w:rsidP="00C455DF">
      <w:pPr>
        <w:tabs>
          <w:tab w:val="left" w:pos="2520"/>
        </w:tabs>
        <w:rPr>
          <w:rFonts w:ascii="Arial" w:hAnsi="Arial" w:cs="Arial"/>
          <w:sz w:val="22"/>
        </w:rPr>
      </w:pPr>
    </w:p>
    <w:p w14:paraId="64277FCF" w14:textId="77777777" w:rsidR="00C455DF" w:rsidRDefault="00C455DF" w:rsidP="00C455DF">
      <w:pPr>
        <w:tabs>
          <w:tab w:val="left" w:pos="2520"/>
        </w:tabs>
        <w:jc w:val="center"/>
        <w:rPr>
          <w:rFonts w:ascii="Arial" w:hAnsi="Arial" w:cs="Arial"/>
          <w:b/>
          <w:i/>
          <w:sz w:val="22"/>
        </w:rPr>
      </w:pPr>
      <w:r w:rsidRPr="00711FED">
        <w:rPr>
          <w:rFonts w:ascii="Arial" w:hAnsi="Arial" w:cs="Arial"/>
          <w:b/>
          <w:i/>
          <w:sz w:val="22"/>
        </w:rPr>
        <w:t>Your co-operation is appreciated.</w:t>
      </w:r>
    </w:p>
    <w:p w14:paraId="5A5F1DAF" w14:textId="77777777" w:rsidR="00F24B21" w:rsidRPr="00F24B21" w:rsidRDefault="00F24B21" w:rsidP="00F24B21">
      <w:pPr>
        <w:rPr>
          <w:rFonts w:ascii="Arial" w:hAnsi="Arial" w:cs="Arial"/>
          <w:sz w:val="22"/>
        </w:rPr>
      </w:pPr>
    </w:p>
    <w:p w14:paraId="0E02BB96" w14:textId="77777777" w:rsidR="00F24B21" w:rsidRPr="00F24B21" w:rsidRDefault="00F24B21" w:rsidP="00F24B21">
      <w:pPr>
        <w:rPr>
          <w:rFonts w:ascii="Arial" w:hAnsi="Arial" w:cs="Arial"/>
          <w:sz w:val="22"/>
        </w:rPr>
      </w:pPr>
    </w:p>
    <w:p w14:paraId="19E32A62" w14:textId="77777777" w:rsidR="00F24B21" w:rsidRPr="00F24B21" w:rsidRDefault="00F24B21" w:rsidP="00F24B21">
      <w:pPr>
        <w:rPr>
          <w:rFonts w:ascii="Arial" w:hAnsi="Arial" w:cs="Arial"/>
          <w:sz w:val="22"/>
        </w:rPr>
      </w:pPr>
    </w:p>
    <w:p w14:paraId="3ADDB09E" w14:textId="77777777" w:rsidR="00F24B21" w:rsidRPr="00F24B21" w:rsidRDefault="00F24B21" w:rsidP="00F24B21">
      <w:pPr>
        <w:rPr>
          <w:rFonts w:ascii="Arial" w:hAnsi="Arial" w:cs="Arial"/>
          <w:sz w:val="22"/>
        </w:rPr>
      </w:pPr>
    </w:p>
    <w:p w14:paraId="65CD6E05" w14:textId="67ADEB61" w:rsidR="00F24B21" w:rsidRDefault="00F24B21" w:rsidP="00F24B21">
      <w:pPr>
        <w:rPr>
          <w:rFonts w:ascii="Arial" w:hAnsi="Arial" w:cs="Arial"/>
          <w:sz w:val="22"/>
        </w:rPr>
      </w:pPr>
    </w:p>
    <w:p w14:paraId="162BE931" w14:textId="2D9DC76E" w:rsidR="00151914" w:rsidRPr="00151914" w:rsidRDefault="00151914" w:rsidP="00151914">
      <w:pPr>
        <w:rPr>
          <w:rFonts w:ascii="Arial" w:hAnsi="Arial" w:cs="Arial"/>
          <w:sz w:val="22"/>
        </w:rPr>
      </w:pPr>
    </w:p>
    <w:p w14:paraId="18F89D81" w14:textId="77777777" w:rsidR="00151914" w:rsidRPr="00151914" w:rsidRDefault="00151914" w:rsidP="00151914">
      <w:pPr>
        <w:rPr>
          <w:rFonts w:ascii="Arial" w:hAnsi="Arial" w:cs="Arial"/>
          <w:sz w:val="22"/>
        </w:rPr>
      </w:pPr>
    </w:p>
    <w:sectPr w:rsidR="00151914" w:rsidRPr="00151914">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DEA47" w14:textId="77777777" w:rsidR="00724ACC" w:rsidRDefault="00724ACC">
      <w:r>
        <w:separator/>
      </w:r>
    </w:p>
  </w:endnote>
  <w:endnote w:type="continuationSeparator" w:id="0">
    <w:p w14:paraId="61B73AB2" w14:textId="77777777" w:rsidR="00724ACC" w:rsidRDefault="0072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A64E" w14:textId="77777777" w:rsidR="00C455DF" w:rsidRDefault="00C455DF" w:rsidP="00C455DF">
    <w:pPr>
      <w:pStyle w:val="Footer"/>
      <w:tabs>
        <w:tab w:val="clear" w:pos="8306"/>
        <w:tab w:val="right" w:pos="9000"/>
      </w:tabs>
      <w:rPr>
        <w:rFonts w:ascii="Arial" w:hAnsi="Arial" w:cs="Arial"/>
        <w:sz w:val="18"/>
        <w:lang w:val="en-NZ"/>
      </w:rPr>
    </w:pPr>
    <w:r>
      <w:rPr>
        <w:rFonts w:ascii="Arial" w:hAnsi="Arial" w:cs="Arial"/>
        <w:sz w:val="18"/>
        <w:lang w:val="en-NZ"/>
      </w:rPr>
      <w:tab/>
    </w:r>
    <w:r>
      <w:rPr>
        <w:rFonts w:ascii="Arial" w:hAnsi="Arial" w:cs="Arial"/>
        <w:sz w:val="18"/>
        <w:lang w:val="en-NZ"/>
      </w:rPr>
      <w:tab/>
    </w:r>
  </w:p>
  <w:p w14:paraId="54E19198" w14:textId="77777777" w:rsidR="00F24B21" w:rsidRDefault="00F24B21" w:rsidP="00F24B21">
    <w:pPr>
      <w:pBdr>
        <w:top w:val="single" w:sz="4" w:space="0" w:color="auto"/>
      </w:pBdr>
      <w:tabs>
        <w:tab w:val="left" w:pos="3420"/>
      </w:tabs>
      <w:ind w:right="-29"/>
      <w:rPr>
        <w:rFonts w:cs="Arial"/>
        <w:sz w:val="16"/>
        <w:lang w:val="en-NZ"/>
      </w:rPr>
    </w:pPr>
    <w:r>
      <w:tab/>
    </w:r>
  </w:p>
  <w:p w14:paraId="6C9B6A27" w14:textId="4A6006A0" w:rsidR="00F24B21" w:rsidRPr="00F24B21" w:rsidRDefault="00151914" w:rsidP="00F24B21">
    <w:pPr>
      <w:pStyle w:val="Header"/>
      <w:tabs>
        <w:tab w:val="center" w:pos="9540"/>
      </w:tabs>
      <w:rPr>
        <w:rFonts w:ascii="Arial" w:hAnsi="Arial" w:cs="Arial"/>
        <w:sz w:val="16"/>
      </w:rPr>
    </w:pPr>
    <w:r>
      <w:rPr>
        <w:rFonts w:ascii="Arial" w:hAnsi="Arial" w:cs="Arial"/>
        <w:sz w:val="16"/>
      </w:rPr>
      <w:t>May22</w:t>
    </w:r>
    <w:r w:rsidR="00F24B21">
      <w:rPr>
        <w:rFonts w:ascii="Arial" w:hAnsi="Arial" w:cs="Arial"/>
        <w:sz w:val="16"/>
      </w:rPr>
      <w:tab/>
    </w:r>
    <w:r w:rsidR="00F24B21">
      <w:rPr>
        <w:rFonts w:ascii="Arial" w:hAnsi="Arial" w:cs="Arial"/>
        <w:sz w:val="16"/>
      </w:rPr>
      <w:tab/>
    </w:r>
    <w:r w:rsidR="00F24B21" w:rsidRPr="00E640CA">
      <w:rPr>
        <w:rFonts w:ascii="Arial" w:hAnsi="Arial" w:cs="Arial"/>
        <w:sz w:val="16"/>
      </w:rPr>
      <w:t>P</w:t>
    </w:r>
    <w:r w:rsidR="00F24B21">
      <w:rPr>
        <w:rFonts w:ascii="Arial" w:hAnsi="Arial" w:cs="Arial"/>
        <w:sz w:val="16"/>
      </w:rPr>
      <w:t>age</w:t>
    </w:r>
    <w:r w:rsidR="00F24B21" w:rsidRPr="00E640CA">
      <w:rPr>
        <w:rFonts w:ascii="Arial" w:hAnsi="Arial" w:cs="Arial"/>
        <w:sz w:val="16"/>
      </w:rPr>
      <w:t xml:space="preserve"> </w:t>
    </w:r>
    <w:r w:rsidR="00F24B21" w:rsidRPr="00E640CA">
      <w:rPr>
        <w:rStyle w:val="PageNumber"/>
        <w:rFonts w:ascii="Arial" w:hAnsi="Arial" w:cs="Arial"/>
        <w:sz w:val="16"/>
      </w:rPr>
      <w:fldChar w:fldCharType="begin"/>
    </w:r>
    <w:r w:rsidR="00F24B21" w:rsidRPr="00E640CA">
      <w:rPr>
        <w:rStyle w:val="PageNumber"/>
        <w:rFonts w:ascii="Arial" w:hAnsi="Arial" w:cs="Arial"/>
        <w:sz w:val="16"/>
      </w:rPr>
      <w:instrText xml:space="preserve"> PAGE </w:instrText>
    </w:r>
    <w:r w:rsidR="00F24B21" w:rsidRPr="00E640CA">
      <w:rPr>
        <w:rStyle w:val="PageNumber"/>
        <w:rFonts w:ascii="Arial" w:hAnsi="Arial" w:cs="Arial"/>
        <w:sz w:val="16"/>
      </w:rPr>
      <w:fldChar w:fldCharType="separate"/>
    </w:r>
    <w:r w:rsidR="006600AC">
      <w:rPr>
        <w:rStyle w:val="PageNumber"/>
        <w:rFonts w:ascii="Arial" w:hAnsi="Arial" w:cs="Arial"/>
        <w:noProof/>
        <w:sz w:val="16"/>
      </w:rPr>
      <w:t>1</w:t>
    </w:r>
    <w:r w:rsidR="00F24B21" w:rsidRPr="00E640CA">
      <w:rPr>
        <w:rStyle w:val="PageNumber"/>
        <w:rFonts w:ascii="Arial" w:hAnsi="Arial" w:cs="Arial"/>
        <w:sz w:val="16"/>
      </w:rPr>
      <w:fldChar w:fldCharType="end"/>
    </w:r>
    <w:r w:rsidR="00F24B21" w:rsidRPr="00E640CA">
      <w:rPr>
        <w:rStyle w:val="PageNumber"/>
        <w:rFonts w:ascii="Arial" w:hAnsi="Arial" w:cs="Arial"/>
        <w:sz w:val="16"/>
      </w:rPr>
      <w:t xml:space="preserve"> of </w:t>
    </w:r>
    <w:r w:rsidR="00F24B21">
      <w:rPr>
        <w:rStyle w:val="PageNumber"/>
        <w:rFonts w:ascii="Arial" w:hAnsi="Arial" w:cs="Arial"/>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D5438" w14:textId="77777777" w:rsidR="00724ACC" w:rsidRDefault="00724ACC">
      <w:r>
        <w:separator/>
      </w:r>
    </w:p>
  </w:footnote>
  <w:footnote w:type="continuationSeparator" w:id="0">
    <w:p w14:paraId="76E4B81C" w14:textId="77777777" w:rsidR="00724ACC" w:rsidRDefault="00724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E120" w14:textId="77777777" w:rsidR="00C455DF" w:rsidRPr="00E640CA" w:rsidRDefault="00425A5B" w:rsidP="00C455DF">
    <w:pPr>
      <w:pStyle w:val="Header"/>
      <w:tabs>
        <w:tab w:val="center" w:pos="9540"/>
      </w:tabs>
      <w:rPr>
        <w:rFonts w:ascii="Arial" w:hAnsi="Arial" w:cs="Arial"/>
        <w:sz w:val="16"/>
      </w:rPr>
    </w:pPr>
    <w:r>
      <w:rPr>
        <w:noProof/>
      </w:rPr>
      <w:pict w14:anchorId="295AD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margin-left:0;margin-top:-4.3pt;width:2in;height:46.3pt;z-index:-251658752;visibility:visible" wrapcoords="2475 2439 225 18116 17325 18116 18225 18116 18562 16723 18338 13587 19912 13587 21375 10800 21488 5923 17212 4529 3825 2439 2475 2439">
          <v:imagedata r:id="rId1" o:title=""/>
          <o:lock v:ext="edit" aspectratio="f"/>
          <w10:wrap type="tight"/>
        </v:shape>
      </w:pict>
    </w:r>
  </w:p>
  <w:p w14:paraId="73CD4158" w14:textId="77777777" w:rsidR="00C455DF" w:rsidRPr="00E640CA" w:rsidRDefault="00C455DF" w:rsidP="00C455DF">
    <w:pPr>
      <w:pStyle w:val="Header"/>
      <w:rPr>
        <w:rFonts w:ascii="Arial" w:hAnsi="Arial" w:cs="Arial"/>
      </w:rPr>
    </w:pPr>
  </w:p>
  <w:p w14:paraId="2450BA11" w14:textId="77777777" w:rsidR="00C455DF" w:rsidRPr="00E640CA" w:rsidRDefault="00C455DF" w:rsidP="00C455DF">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1E8E"/>
    <w:rsid w:val="00053F10"/>
    <w:rsid w:val="0006612F"/>
    <w:rsid w:val="00090C5C"/>
    <w:rsid w:val="00151914"/>
    <w:rsid w:val="002406C3"/>
    <w:rsid w:val="002F3B08"/>
    <w:rsid w:val="00390466"/>
    <w:rsid w:val="00425A5B"/>
    <w:rsid w:val="00436EA9"/>
    <w:rsid w:val="005B22AD"/>
    <w:rsid w:val="006600AC"/>
    <w:rsid w:val="00724ACC"/>
    <w:rsid w:val="00745D44"/>
    <w:rsid w:val="00C43EA6"/>
    <w:rsid w:val="00C455DF"/>
    <w:rsid w:val="00C47E6D"/>
    <w:rsid w:val="00C97D80"/>
    <w:rsid w:val="00DE7DBE"/>
    <w:rsid w:val="00F11F88"/>
    <w:rsid w:val="00F24B21"/>
  </w:rsids>
  <m:mathPr>
    <m:mathFont m:val="Cambria Math"/>
    <m:brkBin m:val="before"/>
    <m:brkBinSub m:val="--"/>
    <m:smallFrac m:val="0"/>
    <m:dispDef m:val="0"/>
    <m:lMargin m:val="0"/>
    <m:rMargin m:val="0"/>
    <m:wrapRight/>
    <m:intLim m:val="subSup"/>
    <m:naryLim m:val="subSup"/>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64C08F02"/>
  <w15:chartTrackingRefBased/>
  <w15:docId w15:val="{0CFF4797-58AE-4B94-978F-9705BB24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widowControl w:val="0"/>
      <w:tabs>
        <w:tab w:val="center" w:pos="462"/>
      </w:tabs>
      <w:autoSpaceDE w:val="0"/>
      <w:autoSpaceDN w:val="0"/>
      <w:adjustRightInd w:val="0"/>
      <w:jc w:val="center"/>
      <w:outlineLvl w:val="0"/>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E5106"/>
    <w:pPr>
      <w:tabs>
        <w:tab w:val="center" w:pos="4153"/>
        <w:tab w:val="right" w:pos="8306"/>
      </w:tabs>
    </w:pPr>
  </w:style>
  <w:style w:type="paragraph" w:styleId="Footer">
    <w:name w:val="footer"/>
    <w:basedOn w:val="Normal"/>
    <w:rsid w:val="000E5106"/>
    <w:pPr>
      <w:tabs>
        <w:tab w:val="center" w:pos="4153"/>
        <w:tab w:val="right" w:pos="8306"/>
      </w:tabs>
    </w:pPr>
  </w:style>
  <w:style w:type="character" w:styleId="PageNumber">
    <w:name w:val="page number"/>
    <w:basedOn w:val="DefaultParagraphFont"/>
    <w:rsid w:val="00E640CA"/>
  </w:style>
  <w:style w:type="character" w:styleId="Hyperlink">
    <w:name w:val="Hyperlink"/>
    <w:rsid w:val="00DE7DB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935fc8e-382e-42e3-9bc7-111b0b224c47" ContentTypeId="0x010100BD80C5A6E3BE6B41A2427F16147D47A4004BEDCF26B2FA4F778313290B6CE3C964" PreviousValue="true"/>
</file>

<file path=customXml/item2.xml><?xml version="1.0" encoding="utf-8"?>
<ct:contentTypeSchema xmlns:ct="http://schemas.microsoft.com/office/2006/metadata/contentType" xmlns:ma="http://schemas.microsoft.com/office/2006/metadata/properties/metaAttributes" ct:_="" ma:_="" ma:contentTypeName="Team Document" ma:contentTypeID="0x010100BD80C5A6E3BE6B41A2427F16147D47A4004BEDCF26B2FA4F778313290B6CE3C96400AF8B02F5D8FD464986A07419D6AE1EAD" ma:contentTypeVersion="53" ma:contentTypeDescription="AsureQuality Team Document Content Type - extends AQ Document; published by the Content Type Hub" ma:contentTypeScope="" ma:versionID="a33baa304cb0ef2fee824811840f949e">
  <xsd:schema xmlns:xsd="http://www.w3.org/2001/XMLSchema" xmlns:xs="http://www.w3.org/2001/XMLSchema" xmlns:p="http://schemas.microsoft.com/office/2006/metadata/properties" xmlns:ns2="a95e633e-f4ca-4dbc-ba9b-6a6e9558bd66" xmlns:ns3="8f02aeef-9592-4781-a616-a3c141fdfe67" xmlns:ns4="cd2ec476-56c0-4316-9a19-9ecb08d5506b" targetNamespace="http://schemas.microsoft.com/office/2006/metadata/properties" ma:root="true" ma:fieldsID="0bc3f4f154d0876258d82b2c4f228b05" ns2:_="" ns3:_="" ns4:_="">
    <xsd:import namespace="a95e633e-f4ca-4dbc-ba9b-6a6e9558bd66"/>
    <xsd:import namespace="8f02aeef-9592-4781-a616-a3c141fdfe67"/>
    <xsd:import namespace="cd2ec476-56c0-4316-9a19-9ecb08d5506b"/>
    <xsd:element name="properties">
      <xsd:complexType>
        <xsd:sequence>
          <xsd:element name="documentManagement">
            <xsd:complexType>
              <xsd:all>
                <xsd:element ref="ns2:TaxCatchAll" minOccurs="0"/>
                <xsd:element ref="ns2:TaxCatchAllLabel" minOccurs="0"/>
                <xsd:element ref="ns2:m17d367161e84edcbac574b4d79bd942" minOccurs="0"/>
                <xsd:element ref="ns2:h71807529d6d4aa986fa857393ee98f1" minOccurs="0"/>
                <xsd:element ref="ns2:b2f4e19636f84e9e97e5f0091f78ff75" minOccurs="0"/>
                <xsd:element ref="ns2:pb33c55b84ca41deafced83f1cadaaf1" minOccurs="0"/>
                <xsd:element ref="ns2:SolarAuthor"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element ref="ns3:Subgroup" minOccurs="0"/>
                <xsd:element ref="ns3:MediaServiceLocation"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633e-f4ca-4dbc-ba9b-6a6e9558bd66"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49518ef5-7321-4aa1-b754-c52a0ec0405c}" ma:internalName="TaxCatchAll" ma:showField="CatchAllData" ma:web="cd2ec476-56c0-4316-9a19-9ecb08d5506b">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49518ef5-7321-4aa1-b754-c52a0ec0405c}" ma:internalName="TaxCatchAllLabel" ma:readOnly="true" ma:showField="CatchAllDataLabel" ma:web="cd2ec476-56c0-4316-9a19-9ecb08d5506b">
      <xsd:complexType>
        <xsd:complexContent>
          <xsd:extension base="dms:MultiChoiceLookup">
            <xsd:sequence>
              <xsd:element name="Value" type="dms:Lookup" maxOccurs="unbounded" minOccurs="0" nillable="true"/>
            </xsd:sequence>
          </xsd:extension>
        </xsd:complexContent>
      </xsd:complexType>
    </xsd:element>
    <xsd:element name="m17d367161e84edcbac574b4d79bd942" ma:index="10" nillable="true" ma:taxonomy="true" ma:internalName="m17d367161e84edcbac574b4d79bd942" ma:taxonomyFieldName="SolarDocumentType" ma:displayName="Document Type" ma:default="" ma:fieldId="{617d3671-61e8-4edc-bac5-74b4d79bd942}" ma:sspId="a935fc8e-382e-42e3-9bc7-111b0b224c47" ma:termSetId="b0241c77-8d1d-4cd4-b984-2d4bb25256c5" ma:anchorId="00000000-0000-0000-0000-000000000000" ma:open="false" ma:isKeyword="false">
      <xsd:complexType>
        <xsd:sequence>
          <xsd:element ref="pc:Terms" minOccurs="0" maxOccurs="1"/>
        </xsd:sequence>
      </xsd:complexType>
    </xsd:element>
    <xsd:element name="h71807529d6d4aa986fa857393ee98f1" ma:index="12" nillable="true" ma:taxonomy="true" ma:internalName="h71807529d6d4aa986fa857393ee98f1" ma:taxonomyFieldName="AQLocation" ma:displayName="AQ Location" ma:default="5;#All AQ|5d09c1aa-6886-4add-a39e-3253eb2f4280" ma:fieldId="{17180752-9d6d-4aa9-86fa-857393ee98f1}" ma:taxonomyMulti="true" ma:sspId="a935fc8e-382e-42e3-9bc7-111b0b224c47" ma:termSetId="64ad4996-36c6-4698-836d-5c8e0cda4783" ma:anchorId="00000000-0000-0000-0000-000000000000" ma:open="false" ma:isKeyword="false">
      <xsd:complexType>
        <xsd:sequence>
          <xsd:element ref="pc:Terms" minOccurs="0" maxOccurs="1"/>
        </xsd:sequence>
      </xsd:complexType>
    </xsd:element>
    <xsd:element name="b2f4e19636f84e9e97e5f0091f78ff75" ma:index="14" nillable="true" ma:taxonomy="true" ma:internalName="b2f4e19636f84e9e97e5f0091f78ff75" ma:taxonomyFieldName="SolarBusinessUnit" ma:displayName="Business Unit" ma:readOnly="false" ma:default="4;#Food|51c3b5b2-73f8-4014-bd65-8a75d0a5b3a1" ma:fieldId="{b2f4e196-36f8-4e9e-97e5-f0091f78ff75}" ma:sspId="a935fc8e-382e-42e3-9bc7-111b0b224c47" ma:termSetId="ef3f1d68-3d17-4211-b354-44df9d1c3cc6" ma:anchorId="00000000-0000-0000-0000-000000000000" ma:open="false" ma:isKeyword="false">
      <xsd:complexType>
        <xsd:sequence>
          <xsd:element ref="pc:Terms" minOccurs="0" maxOccurs="1"/>
        </xsd:sequence>
      </xsd:complexType>
    </xsd:element>
    <xsd:element name="pb33c55b84ca41deafced83f1cadaaf1" ma:index="16" nillable="true" ma:taxonomy="true" ma:internalName="pb33c55b84ca41deafced83f1cadaaf1" ma:taxonomyFieldName="SolarCompany" ma:displayName="Company" ma:default="2;#AsureQuality|1600c08b-c25f-4f62-a9e3-257c80989e28" ma:fieldId="{9b33c55b-84ca-41de-afce-d83f1cadaaf1}" ma:sspId="a935fc8e-382e-42e3-9bc7-111b0b224c47" ma:termSetId="ec6c9f87-1e19-4564-b227-538705651bb4" ma:anchorId="00000000-0000-0000-0000-000000000000" ma:open="true" ma:isKeyword="false">
      <xsd:complexType>
        <xsd:sequence>
          <xsd:element ref="pc:Terms" minOccurs="0" maxOccurs="1"/>
        </xsd:sequence>
      </xsd:complexType>
    </xsd:element>
    <xsd:element name="SolarAuthor" ma:index="18" nillable="true" ma:displayName="Author" ma:description="Please specify the author (or owner) of the content" ma:SharePointGroup="0" ma:internalName="Solar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02aeef-9592-4781-a616-a3c141fdfe6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MediaServiceOCR" ma:index="28" nillable="true" ma:displayName="Extracted Text" ma:internalName="MediaServiceOCR" ma:readOnly="true">
      <xsd:simpleType>
        <xsd:restriction base="dms:Note">
          <xsd:maxLength value="255"/>
        </xsd:restriction>
      </xsd:simpleType>
    </xsd:element>
    <xsd:element name="Subgroup" ma:index="29" nillable="true" ma:displayName="Subgroup" ma:description="Document type or grouping.  Subgroup should be a one word description of document type e.g. INPUT or LABEL" ma:format="Dropdown" ma:internalName="Subgroup">
      <xsd:simpleType>
        <xsd:restriction base="dms:Text">
          <xsd:maxLength value="10"/>
        </xsd:restriction>
      </xsd:simpleType>
    </xsd:element>
    <xsd:element name="MediaServiceLocation" ma:index="30" nillable="true" ma:displayName="Location" ma:internalName="MediaServiceLocation"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935fc8e-382e-42e3-9bc7-111b0b224c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2ec476-56c0-4316-9a19-9ecb08d5506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a95e633e-f4ca-4dbc-ba9b-6a6e9558bd66">
      <Value>2</Value>
      <Value>8</Value>
      <Value>7</Value>
    </TaxCatchAll>
    <h71807529d6d4aa986fa857393ee98f1 xmlns="a95e633e-f4ca-4dbc-ba9b-6a6e9558bd66">
      <Terms xmlns="http://schemas.microsoft.com/office/infopath/2007/PartnerControls">
        <TermInfo xmlns="http://schemas.microsoft.com/office/infopath/2007/PartnerControls">
          <TermName xmlns="http://schemas.microsoft.com/office/infopath/2007/PartnerControls">All AQ</TermName>
          <TermId xmlns="http://schemas.microsoft.com/office/infopath/2007/PartnerControls">5d09c1aa-6886-4add-a39e-3253eb2f4280</TermId>
        </TermInfo>
      </Terms>
    </h71807529d6d4aa986fa857393ee98f1>
    <SolarAuthor xmlns="a95e633e-f4ca-4dbc-ba9b-6a6e9558bd66">
      <UserInfo>
        <DisplayName/>
        <AccountId xsi:nil="true"/>
        <AccountType/>
      </UserInfo>
    </SolarAuthor>
    <m17d367161e84edcbac574b4d79bd942 xmlns="a95e633e-f4ca-4dbc-ba9b-6a6e9558bd66">
      <Terms xmlns="http://schemas.microsoft.com/office/infopath/2007/PartnerControls"/>
    </m17d367161e84edcbac574b4d79bd942>
    <pb33c55b84ca41deafced83f1cadaaf1 xmlns="a95e633e-f4ca-4dbc-ba9b-6a6e9558bd66">
      <Terms xmlns="http://schemas.microsoft.com/office/infopath/2007/PartnerControls">
        <TermInfo xmlns="http://schemas.microsoft.com/office/infopath/2007/PartnerControls">
          <TermName xmlns="http://schemas.microsoft.com/office/infopath/2007/PartnerControls">AsureQuality</TermName>
          <TermId xmlns="http://schemas.microsoft.com/office/infopath/2007/PartnerControls">1600c08b-c25f-4f62-a9e3-257c80989e28</TermId>
        </TermInfo>
      </Terms>
    </pb33c55b84ca41deafced83f1cadaaf1>
    <b2f4e19636f84e9e97e5f0091f78ff75 xmlns="a95e633e-f4ca-4dbc-ba9b-6a6e9558bd66">
      <Terms xmlns="http://schemas.microsoft.com/office/infopath/2007/PartnerControls">
        <TermInfo xmlns="http://schemas.microsoft.com/office/infopath/2007/PartnerControls">
          <TermName xmlns="http://schemas.microsoft.com/office/infopath/2007/PartnerControls">Food</TermName>
          <TermId xmlns="http://schemas.microsoft.com/office/infopath/2007/PartnerControls">51c3b5b2-73f8-4014-bd65-8a75d0a5b3a1</TermId>
        </TermInfo>
      </Terms>
    </b2f4e19636f84e9e97e5f0091f78ff75>
    <Subgroup xmlns="8f02aeef-9592-4781-a616-a3c141fdfe67">OMP</Subgroup>
    <lcf76f155ced4ddcb4097134ff3c332f xmlns="8f02aeef-9592-4781-a616-a3c141fdfe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80FD83-8F08-4567-83A5-6DAA4D6712EC}">
  <ds:schemaRefs>
    <ds:schemaRef ds:uri="Microsoft.SharePoint.Taxonomy.ContentTypeSync"/>
  </ds:schemaRefs>
</ds:datastoreItem>
</file>

<file path=customXml/itemProps2.xml><?xml version="1.0" encoding="utf-8"?>
<ds:datastoreItem xmlns:ds="http://schemas.openxmlformats.org/officeDocument/2006/customXml" ds:itemID="{49737EAA-D2B7-4570-8F37-59736640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e633e-f4ca-4dbc-ba9b-6a6e9558bd66"/>
    <ds:schemaRef ds:uri="8f02aeef-9592-4781-a616-a3c141fdfe67"/>
    <ds:schemaRef ds:uri="cd2ec476-56c0-4316-9a19-9ecb08d55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BC3D6-A95F-4A28-9716-E5EC2791B713}">
  <ds:schemaRefs>
    <ds:schemaRef ds:uri="http://schemas.microsoft.com/sharepoint/v3/contenttype/forms"/>
  </ds:schemaRefs>
</ds:datastoreItem>
</file>

<file path=customXml/itemProps4.xml><?xml version="1.0" encoding="utf-8"?>
<ds:datastoreItem xmlns:ds="http://schemas.openxmlformats.org/officeDocument/2006/customXml" ds:itemID="{AC283AF9-48EC-4B5D-BBB5-B244D7A48279}">
  <ds:schemaRefs>
    <ds:schemaRef ds:uri="http://schemas.microsoft.com/office/2006/metadata/longProperties"/>
  </ds:schemaRefs>
</ds:datastoreItem>
</file>

<file path=customXml/itemProps5.xml><?xml version="1.0" encoding="utf-8"?>
<ds:datastoreItem xmlns:ds="http://schemas.openxmlformats.org/officeDocument/2006/customXml" ds:itemID="{16F95FAC-6C03-44B1-B463-FBA7A2B94D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AUDITOR/CONTRACTOR RECOMMENDATION</vt:lpstr>
    </vt:vector>
  </TitlesOfParts>
  <Company>Agriquality New Zealand</Company>
  <LinksUpToDate>false</LinksUpToDate>
  <CharactersWithSpaces>1500</CharactersWithSpaces>
  <SharedDoc>false</SharedDoc>
  <HLinks>
    <vt:vector size="6" baseType="variant">
      <vt:variant>
        <vt:i4>7012461</vt:i4>
      </vt:variant>
      <vt:variant>
        <vt:i4>0</vt:i4>
      </vt:variant>
      <vt:variant>
        <vt:i4>0</vt:i4>
      </vt:variant>
      <vt:variant>
        <vt:i4>5</vt:i4>
      </vt:variant>
      <vt:variant>
        <vt:lpwstr>https://www.asurequality.com/our-industries/organic-certification/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AUDITOR/CONTRACTOR RECOMMENDATION</dc:title>
  <dc:subject/>
  <dc:creator>Administrator</dc:creator>
  <cp:keywords/>
  <cp:lastModifiedBy>Melissa Fouche</cp:lastModifiedBy>
  <cp:revision>2</cp:revision>
  <cp:lastPrinted>2004-03-28T20:57:00Z</cp:lastPrinted>
  <dcterms:created xsi:type="dcterms:W3CDTF">2022-05-22T23:02:00Z</dcterms:created>
  <dcterms:modified xsi:type="dcterms:W3CDTF">2022-05-22T23:02:00Z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arCompany">
    <vt:lpwstr>2;#AsureQuality|1600c08b-c25f-4f62-a9e3-257c80989e28</vt:lpwstr>
  </property>
  <property fmtid="{D5CDD505-2E9C-101B-9397-08002B2CF9AE}" pid="3" name="SolarDocumentType">
    <vt:lpwstr/>
  </property>
  <property fmtid="{D5CDD505-2E9C-101B-9397-08002B2CF9AE}" pid="4" name="SolarBusinessUnit">
    <vt:lpwstr>8;#Food|51c3b5b2-73f8-4014-bd65-8a75d0a5b3a1</vt:lpwstr>
  </property>
  <property fmtid="{D5CDD505-2E9C-101B-9397-08002B2CF9AE}" pid="5" name="AQLocation">
    <vt:lpwstr>7;#All AQ|5d09c1aa-6886-4add-a39e-3253eb2f4280</vt:lpwstr>
  </property>
  <property fmtid="{D5CDD505-2E9C-101B-9397-08002B2CF9AE}" pid="6" name="MediaServiceImageTags">
    <vt:lpwstr/>
  </property>
  <property fmtid="{D5CDD505-2E9C-101B-9397-08002B2CF9AE}" pid="7" name="ContentTypeId">
    <vt:lpwstr>0x010100BD80C5A6E3BE6B41A2427F16147D47A4004BEDCF26B2FA4F778313290B6CE3C96400AF8B02F5D8FD464986A07419D6AE1EAD</vt:lpwstr>
  </property>
</Properties>
</file>